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A1" w:rsidRDefault="007B04A1" w:rsidP="007B04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4472C4"/>
          <w:sz w:val="28"/>
          <w:szCs w:val="28"/>
          <w:lang w:eastAsia="cs-CZ"/>
        </w:rPr>
      </w:pPr>
    </w:p>
    <w:p w:rsidR="007B04A1" w:rsidRDefault="007B04A1" w:rsidP="007B04A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472C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72C4"/>
          <w:sz w:val="28"/>
          <w:szCs w:val="28"/>
          <w:lang w:eastAsia="cs-CZ"/>
        </w:rPr>
        <w:t xml:space="preserve">PROGRAM  partnerské banky ČSOB </w:t>
      </w:r>
      <w:r w:rsidR="001F2FD6">
        <w:rPr>
          <w:rFonts w:ascii="Arial" w:eastAsia="Times New Roman" w:hAnsi="Arial" w:cs="Arial"/>
          <w:b/>
          <w:bCs/>
          <w:color w:val="4472C4"/>
          <w:sz w:val="28"/>
          <w:szCs w:val="28"/>
          <w:lang w:eastAsia="cs-CZ"/>
        </w:rPr>
        <w:t xml:space="preserve">pro studenty 4. ročníku se zájmem pracovat ve finančnictví. </w:t>
      </w:r>
    </w:p>
    <w:p w:rsidR="007B04A1" w:rsidRDefault="007B04A1" w:rsidP="007B04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4472C4"/>
          <w:sz w:val="28"/>
          <w:szCs w:val="28"/>
          <w:lang w:eastAsia="cs-CZ"/>
        </w:rPr>
      </w:pPr>
    </w:p>
    <w:p w:rsidR="007B04A1" w:rsidRDefault="007B04A1" w:rsidP="007B04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7B04A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Studuj a pracuj </w:t>
      </w:r>
      <w:r w:rsidR="001F2FD6" w:rsidRPr="001F2FD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v </w:t>
      </w:r>
      <w:r w:rsidRPr="007B04A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ČSOB Praha</w:t>
      </w:r>
      <w:r w:rsidR="001F2FD6" w:rsidRPr="001F2FD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="001F2FD6" w:rsidRPr="007B04A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(program pro studenty)</w:t>
      </w:r>
    </w:p>
    <w:p w:rsidR="001F2FD6" w:rsidRPr="007B04A1" w:rsidRDefault="001F2FD6" w:rsidP="007B04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O</w:t>
      </w: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pozici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Chcete při studiu získat cennou praxi a vylepšit si osobní rozpočet?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Pro pobočky ČSOB banky (některé i s víkendovým provozem) v Praze hledáme studenty na dlouhodobou spolupráci.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Co bude vaše práce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Můžete nasát atmosféru v jedné z největších finančních institucí na českém trhu.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 xml:space="preserve">Připravili jsme pro Vás rozvojový program, který nabízí možnost skloubit studium s praxí v </w:t>
      </w:r>
      <w:bookmarkStart w:id="0" w:name="_GoBack"/>
      <w:bookmarkEnd w:id="0"/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bankovním prostředí a zároveň si přivydělat peníze. Po dobu půl roku Vás čeká intenzivní speciálně sestavené školení s našimi odborníky na nejrůznější témata (finanční gramotnost, platební komfort, investice a spoření, základy účetnictví a úvěrování atd.)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Délka studentského programu: 1-2 roky v závislosti na délce Vašeho studia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Smlouva: DPP nebo DPČ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Odměna: startuje na min 140 Kč/hod (zaplatíme Vám i čas strávený na školeních)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cs-CZ"/>
        </w:rPr>
      </w:pPr>
      <w:r w:rsidRPr="007B04A1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 xml:space="preserve">Především jste </w:t>
      </w:r>
      <w:proofErr w:type="gramStart"/>
      <w:r w:rsidRPr="007B04A1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>vítání pokud</w:t>
      </w:r>
      <w:proofErr w:type="gramEnd"/>
      <w:r w:rsidRPr="007B04A1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 xml:space="preserve"> můžete pracovat i víc jak 20/hod za týden</w:t>
      </w:r>
    </w:p>
    <w:p w:rsidR="007B04A1" w:rsidRPr="007B04A1" w:rsidRDefault="007B04A1" w:rsidP="007B04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 xml:space="preserve">Některé  pobočky máme v obchodních centrech, kde </w:t>
      </w:r>
      <w:proofErr w:type="gramStart"/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je</w:t>
      </w:r>
      <w:proofErr w:type="gramEnd"/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 xml:space="preserve"> víkendový provoz což vám umožní větší flexibilitu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 xml:space="preserve">U nás se </w:t>
      </w:r>
      <w:proofErr w:type="gramStart"/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neobejdete</w:t>
      </w:r>
      <w:proofErr w:type="gramEnd"/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 xml:space="preserve"> </w:t>
      </w:r>
      <w:proofErr w:type="gramStart"/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bez</w:t>
      </w:r>
      <w:proofErr w:type="gramEnd"/>
    </w:p>
    <w:p w:rsidR="007B04A1" w:rsidRPr="007B04A1" w:rsidRDefault="007B04A1" w:rsidP="007B04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cs-CZ"/>
        </w:rPr>
      </w:pPr>
      <w:r w:rsidRPr="007B0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Maturitní zkoušky, proto je program určen zejména pro studenty VŠ, VOŠ, případně </w:t>
      </w:r>
      <w:r w:rsidRPr="007B04A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pro </w:t>
      </w:r>
      <w:r w:rsidRPr="007B04A1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>studenty závěrečných ročníků SŠ</w:t>
      </w:r>
      <w:r w:rsidRPr="005F04F6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 xml:space="preserve"> (předpokládá se, že po </w:t>
      </w:r>
      <w:r w:rsidR="001F2FD6" w:rsidRPr="005F04F6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 xml:space="preserve"> ukončení </w:t>
      </w:r>
      <w:r w:rsidRPr="005F04F6">
        <w:rPr>
          <w:rFonts w:ascii="Arial" w:eastAsia="Times New Roman" w:hAnsi="Arial" w:cs="Arial"/>
          <w:color w:val="FF0000"/>
          <w:sz w:val="20"/>
          <w:szCs w:val="20"/>
          <w:u w:val="single"/>
          <w:lang w:eastAsia="cs-CZ"/>
        </w:rPr>
        <w:t>SŠ nastoupíte na VŠ a budete chtít zůstat na pracovních pozicích v ČSOB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) </w:t>
      </w:r>
    </w:p>
    <w:p w:rsidR="007B04A1" w:rsidRPr="007B04A1" w:rsidRDefault="007B04A1" w:rsidP="007B04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Chuti učit se něčemu novému a věnovat tomu svůj volný čas (i když za to dostanete zaplaceno)</w:t>
      </w:r>
    </w:p>
    <w:p w:rsidR="007B04A1" w:rsidRPr="007B04A1" w:rsidRDefault="007B04A1" w:rsidP="007B04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Čistého trestního a insolvenčního rejstříku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b/>
          <w:bCs/>
          <w:color w:val="002142"/>
          <w:sz w:val="20"/>
          <w:szCs w:val="20"/>
          <w:lang w:eastAsia="cs-CZ"/>
        </w:rPr>
        <w:t>Benefity</w:t>
      </w:r>
    </w:p>
    <w:p w:rsidR="007B04A1" w:rsidRPr="007B04A1" w:rsidRDefault="007B04A1" w:rsidP="007B04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Cenná praxe při studiu</w:t>
      </w:r>
    </w:p>
    <w:p w:rsidR="007B04A1" w:rsidRPr="007B04A1" w:rsidRDefault="007B04A1" w:rsidP="007B04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Přidělený osobní mentor</w:t>
      </w:r>
    </w:p>
    <w:p w:rsidR="007B04A1" w:rsidRPr="007B04A1" w:rsidRDefault="007B04A1" w:rsidP="007B04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142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Přátelské pracovní prostředí a zázemí velké společnosti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04A1">
        <w:rPr>
          <w:rFonts w:ascii="Arial" w:eastAsia="Times New Roman" w:hAnsi="Arial" w:cs="Arial"/>
          <w:color w:val="002142"/>
          <w:sz w:val="20"/>
          <w:szCs w:val="20"/>
          <w:lang w:eastAsia="cs-CZ"/>
        </w:rPr>
        <w:t> </w:t>
      </w:r>
    </w:p>
    <w:p w:rsidR="007B04A1" w:rsidRPr="007B04A1" w:rsidRDefault="007B04A1" w:rsidP="007B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34193" w:rsidRDefault="00F34193"/>
    <w:sectPr w:rsidR="00F3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A9"/>
    <w:multiLevelType w:val="multilevel"/>
    <w:tmpl w:val="08D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B5EFA"/>
    <w:multiLevelType w:val="multilevel"/>
    <w:tmpl w:val="F24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A2FAF"/>
    <w:multiLevelType w:val="multilevel"/>
    <w:tmpl w:val="336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64C7D"/>
    <w:multiLevelType w:val="multilevel"/>
    <w:tmpl w:val="422A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A2792"/>
    <w:multiLevelType w:val="multilevel"/>
    <w:tmpl w:val="752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06227"/>
    <w:multiLevelType w:val="multilevel"/>
    <w:tmpl w:val="8ED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42"/>
    <w:rsid w:val="001F2FD6"/>
    <w:rsid w:val="005F04F6"/>
    <w:rsid w:val="007B04A1"/>
    <w:rsid w:val="00815042"/>
    <w:rsid w:val="00966111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B19"/>
  <w15:chartTrackingRefBased/>
  <w15:docId w15:val="{741DC41E-12B4-421C-B18E-D957DA5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Jana Poláčková</cp:lastModifiedBy>
  <cp:revision>3</cp:revision>
  <dcterms:created xsi:type="dcterms:W3CDTF">2022-02-22T10:44:00Z</dcterms:created>
  <dcterms:modified xsi:type="dcterms:W3CDTF">2022-02-22T11:11:00Z</dcterms:modified>
</cp:coreProperties>
</file>